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ind w:left="7200" w:right="369" w:firstLine="0"/>
        <w:jc w:val="left"/>
        <w:rPr>
          <w:sz w:val="36"/>
          <w:szCs w:val="36"/>
        </w:rPr>
      </w:pPr>
      <w:r>
        <w:rPr>
          <w:sz w:val="40"/>
          <w:szCs w:val="40"/>
          <w:rtl w:val="0"/>
          <w:lang w:val="en-US"/>
        </w:rPr>
        <w:t xml:space="preserve">  </w:t>
      </w:r>
      <w:r>
        <w:rPr>
          <w:sz w:val="36"/>
          <w:szCs w:val="36"/>
          <w:rtl w:val="0"/>
          <w:lang w:val="en-US"/>
        </w:rPr>
        <w:t>Andi Chapman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___________________________________________________________________________________________________________________</w:t>
      </w:r>
    </w:p>
    <w:p>
      <w:pPr>
        <w:pStyle w:val="Heading 8"/>
        <w:ind w:left="0" w:firstLine="0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        </w:t>
      </w:r>
    </w:p>
    <w:p>
      <w:pPr>
        <w:pStyle w:val="Heading 8"/>
        <w:ind w:left="0" w:firstLine="0"/>
        <w:rPr>
          <w:rtl w:val="0"/>
        </w:rPr>
      </w:pPr>
      <w:r>
        <w:rPr>
          <w:b w:val="1"/>
          <w:bCs w:val="1"/>
          <w:sz w:val="32"/>
          <w:szCs w:val="32"/>
          <w:u w:val="none"/>
          <w:rtl w:val="0"/>
          <w:lang w:val="en-US"/>
        </w:rPr>
        <w:t xml:space="preserve">                                             </w:t>
      </w:r>
      <w:r>
        <w:rPr>
          <w:b w:val="1"/>
          <w:bCs w:val="1"/>
          <w:sz w:val="32"/>
          <w:szCs w:val="32"/>
          <w:u w:val="none"/>
          <w:rtl w:val="0"/>
          <w:lang w:val="en-US"/>
        </w:rPr>
        <w:t xml:space="preserve">           </w:t>
      </w:r>
      <w:r>
        <w:rPr>
          <w:b w:val="1"/>
          <w:bCs w:val="1"/>
          <w:i w:val="1"/>
          <w:iCs w:val="1"/>
          <w:sz w:val="32"/>
          <w:szCs w:val="32"/>
          <w:u w:val="none"/>
          <w:rtl w:val="0"/>
          <w:lang w:val="en-US"/>
        </w:rPr>
        <w:t>Directing Resume</w:t>
      </w:r>
      <w:r>
        <w:rPr>
          <w:b w:val="1"/>
          <w:bCs w:val="1"/>
          <w:sz w:val="32"/>
          <w:szCs w:val="32"/>
          <w:u w:val="none"/>
          <w:rtl w:val="0"/>
          <w:lang w:val="en-US"/>
        </w:rPr>
        <w:t xml:space="preserve"> </w:t>
      </w:r>
    </w:p>
    <w:p>
      <w:pPr>
        <w:pStyle w:val="Normal.0"/>
        <w:rPr>
          <w:rtl w:val="0"/>
        </w:rPr>
      </w:pPr>
      <w:r>
        <w:rPr>
          <w:rtl w:val="0"/>
          <w:lang w:val="en-US"/>
        </w:rPr>
        <w:t xml:space="preserve">       </w:t>
      </w:r>
    </w:p>
    <w:p>
      <w:pPr>
        <w:pStyle w:val="Normal.0"/>
        <w:rPr>
          <w:rtl w:val="0"/>
        </w:rPr>
      </w:pPr>
    </w:p>
    <w:p>
      <w:pPr>
        <w:pStyle w:val="Normal.0"/>
        <w:rPr>
          <w:b w:val="1"/>
          <w:bCs w:val="1"/>
          <w:i w:val="1"/>
          <w:iCs w:val="1"/>
          <w:u w:val="single"/>
        </w:rPr>
      </w:pPr>
      <w:r>
        <w:rPr>
          <w:rtl w:val="0"/>
          <w:lang w:val="en-US"/>
        </w:rPr>
        <w:t xml:space="preserve">         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Films:</w:t>
      </w:r>
    </w:p>
    <w:p>
      <w:pPr>
        <w:pStyle w:val="Normal.0"/>
        <w:rPr>
          <w:b w:val="1"/>
          <w:bCs w:val="1"/>
          <w:i w:val="1"/>
          <w:iCs w:val="1"/>
          <w:u w:val="single"/>
        </w:rPr>
      </w:pPr>
    </w:p>
    <w:p>
      <w:pPr>
        <w:pStyle w:val="Normal.0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   </w:t>
      </w:r>
      <w:r>
        <w:rPr>
          <w:sz w:val="20"/>
          <w:szCs w:val="20"/>
          <w:rtl w:val="0"/>
          <w:lang w:val="en-US"/>
        </w:rPr>
        <w:t>Three Phases of Isa                                      Independent Film.  (  Festival selections)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</w:t>
      </w:r>
      <w:r>
        <w:rPr>
          <w:sz w:val="20"/>
          <w:szCs w:val="20"/>
          <w:rtl w:val="0"/>
          <w:lang w:val="en-US"/>
        </w:rPr>
        <w:t>Memorial Street</w:t>
        <w:tab/>
        <w:tab/>
        <w:tab/>
        <w:t xml:space="preserve">        AFI      **</w:t>
      </w:r>
      <w:r>
        <w:rPr>
          <w:sz w:val="20"/>
          <w:szCs w:val="20"/>
          <w:rtl w:val="0"/>
          <w:lang w:val="en-US"/>
        </w:rPr>
        <w:t>*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Elijah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Song</w:t>
        <w:tab/>
        <w:tab/>
        <w:t xml:space="preserve">                      LACC **</w:t>
      </w:r>
      <w:r>
        <w:rPr>
          <w:sz w:val="20"/>
          <w:szCs w:val="20"/>
          <w:rtl w:val="0"/>
          <w:lang w:val="en-US"/>
        </w:rPr>
        <w:t>*</w:t>
      </w:r>
    </w:p>
    <w:p>
      <w:pPr>
        <w:pStyle w:val="Normal.0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   Why?                                                           LACC</w:t>
      </w:r>
    </w:p>
    <w:p>
      <w:pPr>
        <w:pStyle w:val="Normal.0"/>
        <w:rPr>
          <w:rtl w:val="0"/>
        </w:rPr>
      </w:pPr>
    </w:p>
    <w:p>
      <w:pPr>
        <w:pStyle w:val="Normal.0"/>
        <w:rPr>
          <w:sz w:val="16"/>
          <w:szCs w:val="16"/>
          <w:rtl w:val="0"/>
        </w:rPr>
      </w:pPr>
      <w:r>
        <w:rPr>
          <w:rtl w:val="0"/>
          <w:lang w:val="en-US"/>
        </w:rPr>
        <w:t xml:space="preserve">        </w:t>
      </w:r>
      <w:r>
        <w:rPr>
          <w:b w:val="1"/>
          <w:bCs w:val="1"/>
          <w:u w:val="single"/>
          <w:rtl w:val="0"/>
          <w:lang w:val="en-US"/>
        </w:rPr>
        <w:t>Plays :</w:t>
      </w:r>
      <w:r>
        <w:rPr>
          <w:rtl w:val="0"/>
          <w:lang w:val="en-US"/>
        </w:rPr>
        <w:t xml:space="preserve">            </w:t>
      </w:r>
      <w:r>
        <w:rPr>
          <w:sz w:val="16"/>
          <w:szCs w:val="16"/>
          <w:rtl w:val="0"/>
          <w:lang w:val="en-US"/>
        </w:rPr>
        <w:t>(Selected)</w:t>
      </w:r>
      <w:r>
        <w:rPr>
          <w:sz w:val="16"/>
          <w:szCs w:val="16"/>
          <w:rtl w:val="0"/>
          <w:lang w:val="en-US"/>
        </w:rPr>
        <w:t>.             * SDC  Union Member</w:t>
      </w:r>
    </w:p>
    <w:p>
      <w:pPr>
        <w:pStyle w:val="Normal.0"/>
        <w:rPr>
          <w:sz w:val="16"/>
          <w:szCs w:val="16"/>
          <w:rtl w:val="0"/>
        </w:rPr>
      </w:pPr>
    </w:p>
    <w:p>
      <w:pPr>
        <w:pStyle w:val="Normal.0"/>
        <w:rPr>
          <w:sz w:val="16"/>
          <w:szCs w:val="16"/>
          <w:rtl w:val="0"/>
        </w:rPr>
      </w:pPr>
    </w:p>
    <w:p>
      <w:pPr>
        <w:pStyle w:val="Normal.0"/>
        <w:rPr>
          <w:sz w:val="16"/>
          <w:szCs w:val="16"/>
          <w:rtl w:val="0"/>
        </w:rPr>
      </w:pPr>
      <w:r>
        <w:rPr>
          <w:sz w:val="16"/>
          <w:szCs w:val="16"/>
          <w:rtl w:val="0"/>
          <w:lang w:val="en-US"/>
        </w:rPr>
        <w:t xml:space="preserve">            </w:t>
      </w:r>
      <w:r>
        <w:rPr>
          <w:sz w:val="20"/>
          <w:szCs w:val="20"/>
          <w:rtl w:val="0"/>
          <w:lang w:val="en-US"/>
        </w:rPr>
        <w:t xml:space="preserve">BOTH AND          Carolyn Ratteray.                      The Wallis Theatre.  (Remount) </w:t>
      </w:r>
    </w:p>
    <w:p>
      <w:pPr>
        <w:pStyle w:val="Normal.0"/>
        <w:rPr>
          <w:sz w:val="16"/>
          <w:szCs w:val="16"/>
          <w:rtl w:val="0"/>
        </w:rPr>
      </w:pPr>
    </w:p>
    <w:p>
      <w:pPr>
        <w:pStyle w:val="Normal.0"/>
        <w:rPr>
          <w:sz w:val="16"/>
          <w:szCs w:val="16"/>
          <w:rtl w:val="0"/>
        </w:rPr>
      </w:pPr>
      <w:r>
        <w:rPr>
          <w:sz w:val="16"/>
          <w:szCs w:val="16"/>
          <w:rtl w:val="0"/>
          <w:lang w:val="en-US"/>
        </w:rPr>
        <w:t xml:space="preserve">            </w:t>
      </w:r>
      <w:r>
        <w:rPr>
          <w:sz w:val="20"/>
          <w:szCs w:val="20"/>
          <w:rtl w:val="0"/>
          <w:lang w:val="en-US"/>
        </w:rPr>
        <w:t>The Bluest Eye.    Lydia Diamond.                         A Noise Within Theatre</w:t>
      </w:r>
      <w:r>
        <w:rPr>
          <w:sz w:val="16"/>
          <w:szCs w:val="16"/>
          <w:rtl w:val="0"/>
          <w:lang w:val="en-US"/>
        </w:rPr>
        <w:t xml:space="preserve">   ( * 3 RODDY Award Nomination for Best Play &amp; Direction and Ensemble)      </w:t>
      </w:r>
    </w:p>
    <w:p>
      <w:pPr>
        <w:pStyle w:val="Normal.0"/>
        <w:rPr>
          <w:sz w:val="16"/>
          <w:szCs w:val="16"/>
          <w:rtl w:val="0"/>
        </w:rPr>
      </w:pPr>
    </w:p>
    <w:p>
      <w:pPr>
        <w:pStyle w:val="Normal.0"/>
        <w:rPr>
          <w:sz w:val="16"/>
          <w:szCs w:val="16"/>
          <w:rtl w:val="0"/>
        </w:rPr>
      </w:pPr>
      <w:r>
        <w:rPr>
          <w:sz w:val="16"/>
          <w:szCs w:val="16"/>
          <w:rtl w:val="0"/>
          <w:lang w:val="en-US"/>
        </w:rPr>
        <w:t xml:space="preserve">            </w:t>
      </w:r>
      <w:r>
        <w:rPr>
          <w:sz w:val="20"/>
          <w:szCs w:val="20"/>
          <w:rtl w:val="0"/>
          <w:lang w:val="en-US"/>
        </w:rPr>
        <w:t xml:space="preserve">SHE.    </w:t>
      </w:r>
      <w:r>
        <w:rPr>
          <w:sz w:val="16"/>
          <w:szCs w:val="16"/>
          <w:rtl w:val="0"/>
          <w:lang w:val="en-US"/>
        </w:rPr>
        <w:t xml:space="preserve">                    </w:t>
      </w:r>
      <w:r>
        <w:rPr>
          <w:sz w:val="20"/>
          <w:szCs w:val="20"/>
          <w:rtl w:val="0"/>
          <w:lang w:val="en-US"/>
        </w:rPr>
        <w:t>Marlow Wyatt.                            Anteaus Theatre.   (World Premiere)</w:t>
      </w:r>
    </w:p>
    <w:p>
      <w:pPr>
        <w:pStyle w:val="Normal.0"/>
        <w:rPr>
          <w:sz w:val="16"/>
          <w:szCs w:val="16"/>
          <w:rtl w:val="0"/>
        </w:rPr>
      </w:pPr>
      <w:r>
        <w:rPr>
          <w:sz w:val="16"/>
          <w:szCs w:val="16"/>
          <w:rtl w:val="0"/>
          <w:lang w:val="en-US"/>
        </w:rPr>
        <w:t xml:space="preserve"> </w:t>
      </w:r>
    </w:p>
    <w:p>
      <w:pPr>
        <w:pStyle w:val="Normal.0"/>
        <w:rPr>
          <w:sz w:val="20"/>
          <w:szCs w:val="20"/>
        </w:rPr>
      </w:pPr>
      <w:r>
        <w:rPr>
          <w:sz w:val="16"/>
          <w:szCs w:val="16"/>
          <w:rtl w:val="0"/>
          <w:lang w:val="en-US"/>
        </w:rPr>
        <w:t xml:space="preserve">            </w:t>
      </w:r>
      <w:r>
        <w:rPr>
          <w:sz w:val="20"/>
          <w:szCs w:val="20"/>
          <w:rtl w:val="0"/>
          <w:lang w:val="en-US"/>
        </w:rPr>
        <w:t xml:space="preserve">BOTH AND </w:t>
      </w:r>
      <w:r>
        <w:rPr>
          <w:sz w:val="16"/>
          <w:szCs w:val="16"/>
          <w:rtl w:val="0"/>
          <w:lang w:val="en-US"/>
        </w:rPr>
        <w:t xml:space="preserve">          </w:t>
      </w:r>
      <w:r>
        <w:rPr>
          <w:sz w:val="20"/>
          <w:szCs w:val="20"/>
          <w:rtl w:val="0"/>
          <w:lang w:val="en-US"/>
        </w:rPr>
        <w:t>Carolyn Ratteray.                       Boston Court Theatre ( World Premiere)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</w:t>
      </w:r>
    </w:p>
    <w:p>
      <w:pPr>
        <w:pStyle w:val="Normal.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 xml:space="preserve">            </w:t>
      </w:r>
      <w:r>
        <w:rPr>
          <w:sz w:val="20"/>
          <w:szCs w:val="20"/>
          <w:rtl w:val="0"/>
          <w:lang w:val="en-US"/>
        </w:rPr>
        <w:t>The Abuelas    Stephanie Alison Walker.              Anteaus Theatre</w:t>
      </w:r>
    </w:p>
    <w:p>
      <w:pPr>
        <w:pStyle w:val="Normal.0"/>
        <w:rPr>
          <w:sz w:val="16"/>
          <w:szCs w:val="16"/>
          <w:rtl w:val="0"/>
        </w:rPr>
      </w:pPr>
      <w:r>
        <w:rPr>
          <w:sz w:val="16"/>
          <w:szCs w:val="16"/>
          <w:rtl w:val="0"/>
          <w:lang w:val="en-US"/>
        </w:rPr>
        <w:t xml:space="preserve">           </w:t>
      </w:r>
    </w:p>
    <w:p>
      <w:pPr>
        <w:pStyle w:val="Normal.0"/>
        <w:rPr>
          <w:sz w:val="16"/>
          <w:szCs w:val="16"/>
          <w:rtl w:val="0"/>
        </w:rPr>
      </w:pPr>
      <w:r>
        <w:rPr>
          <w:sz w:val="16"/>
          <w:szCs w:val="16"/>
          <w:rtl w:val="0"/>
          <w:lang w:val="en-US"/>
        </w:rPr>
        <w:t xml:space="preserve">             </w:t>
      </w:r>
      <w:r>
        <w:rPr>
          <w:sz w:val="20"/>
          <w:szCs w:val="20"/>
          <w:rtl w:val="0"/>
          <w:lang w:val="en-US"/>
        </w:rPr>
        <w:t>Native Son     Nambi E. Kelley                            Anteaus Theatre/ Kirk Douglas Theatre 2019</w:t>
      </w:r>
    </w:p>
    <w:p>
      <w:pPr>
        <w:pStyle w:val="Normal.0"/>
        <w:rPr>
          <w:sz w:val="20"/>
          <w:szCs w:val="20"/>
        </w:rPr>
      </w:pPr>
      <w:r>
        <w:rPr>
          <w:sz w:val="16"/>
          <w:szCs w:val="16"/>
          <w:rtl w:val="0"/>
          <w:lang w:val="en-US"/>
        </w:rPr>
        <w:t xml:space="preserve">            </w:t>
      </w:r>
      <w:r>
        <w:rPr>
          <w:sz w:val="20"/>
          <w:szCs w:val="20"/>
          <w:rtl w:val="0"/>
          <w:lang w:val="en-US"/>
        </w:rPr>
        <w:t xml:space="preserve">6 Stage Raw &amp; 7 Broadway World Nominations </w:t>
      </w:r>
    </w:p>
    <w:p>
      <w:pPr>
        <w:pStyle w:val="Normal.0"/>
        <w:rPr>
          <w:sz w:val="16"/>
          <w:szCs w:val="16"/>
        </w:rPr>
      </w:pPr>
    </w:p>
    <w:p>
      <w:pPr>
        <w:pStyle w:val="Normal.0"/>
        <w:rPr>
          <w:sz w:val="20"/>
          <w:szCs w:val="20"/>
        </w:rPr>
      </w:pPr>
      <w:r>
        <w:rPr>
          <w:sz w:val="16"/>
          <w:szCs w:val="16"/>
          <w:rtl w:val="0"/>
          <w:lang w:val="en-US"/>
        </w:rPr>
        <w:t xml:space="preserve">          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sz w:val="16"/>
          <w:szCs w:val="16"/>
          <w:rtl w:val="0"/>
          <w:lang w:val="en-US"/>
        </w:rPr>
        <w:t>*</w:t>
      </w:r>
      <w:r>
        <w:rPr>
          <w:sz w:val="20"/>
          <w:szCs w:val="20"/>
          <w:rtl w:val="0"/>
          <w:lang w:val="en-US"/>
        </w:rPr>
        <w:t>The Gospel At Colonus   Breuer/Telson             The Ebony Repertory Theatre</w:t>
      </w:r>
      <w:r>
        <w:rPr>
          <w:sz w:val="20"/>
          <w:szCs w:val="20"/>
          <w:rtl w:val="0"/>
          <w:lang w:val="en-US"/>
        </w:rPr>
        <w:t xml:space="preserve"> (14 Ovation Nominations incl "Best Play &amp; Direction"                                           2016 Winner NAACP Theatre Award for "Best Production" </w:t>
      </w:r>
    </w:p>
    <w:p>
      <w:pPr>
        <w:pStyle w:val="Normal.0"/>
        <w:rPr>
          <w:sz w:val="16"/>
          <w:szCs w:val="16"/>
        </w:rPr>
      </w:pPr>
    </w:p>
    <w:p>
      <w:pPr>
        <w:pStyle w:val="Normal.0"/>
        <w:rPr>
          <w:sz w:val="20"/>
          <w:szCs w:val="20"/>
          <w:rtl w:val="0"/>
        </w:rPr>
      </w:pPr>
      <w:r>
        <w:rPr>
          <w:sz w:val="16"/>
          <w:szCs w:val="16"/>
          <w:rtl w:val="0"/>
          <w:lang w:val="en-US"/>
        </w:rPr>
        <w:t xml:space="preserve">            </w:t>
      </w:r>
      <w:r>
        <w:rPr>
          <w:sz w:val="20"/>
          <w:szCs w:val="20"/>
          <w:rtl w:val="0"/>
          <w:lang w:val="en-US"/>
        </w:rPr>
        <w:t>Young Gifted and Black  Lorraine Hansberry    The Actor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Co-op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  <w:rtl w:val="0"/>
        </w:rPr>
      </w:pPr>
      <w:r>
        <w:rPr>
          <w:rtl w:val="0"/>
          <w:lang w:val="en-US"/>
        </w:rPr>
        <w:t xml:space="preserve">        </w:t>
      </w:r>
      <w:r>
        <w:rPr>
          <w:sz w:val="20"/>
          <w:szCs w:val="20"/>
          <w:rtl w:val="0"/>
          <w:lang w:val="en-US"/>
        </w:rPr>
        <w:t xml:space="preserve">The Preachers Daughter Wendy Gladney    </w:t>
        <w:tab/>
        <w:t>Ebony Repertory Theatre</w:t>
      </w:r>
    </w:p>
    <w:p>
      <w:pPr>
        <w:pStyle w:val="Normal.0"/>
        <w:rPr>
          <w:sz w:val="16"/>
          <w:szCs w:val="16"/>
        </w:rPr>
      </w:pPr>
      <w:r>
        <w:rPr>
          <w:rtl w:val="0"/>
          <w:lang w:val="en-US"/>
        </w:rPr>
        <w:t xml:space="preserve">  </w:t>
        <w:tab/>
        <w:tab/>
      </w:r>
    </w:p>
    <w:p>
      <w:pPr>
        <w:pStyle w:val="Normal.0"/>
        <w:ind w:firstLine="59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 Legacy of Love</w:t>
        <w:tab/>
        <w:t xml:space="preserve">      Juliette Jeffers </w:t>
        <w:tab/>
        <w:t>The Complex Theatre</w:t>
      </w:r>
    </w:p>
    <w:p>
      <w:pPr>
        <w:pStyle w:val="Normal.0"/>
        <w:ind w:firstLine="59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  War at Home</w:t>
        <w:tab/>
        <w:t xml:space="preserve">     Angela Northington</w:t>
        <w:tab/>
        <w:t>The Elephant Theatre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Children of God</w:t>
        <w:tab/>
        <w:t xml:space="preserve">     Lorey Hayes</w:t>
        <w:tab/>
        <w:tab/>
        <w:t xml:space="preserve">The Mark Taper Forum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Ninth Wave</w:t>
        <w:tab/>
        <w:t xml:space="preserve">     Leslie Lee</w:t>
        <w:tab/>
        <w:tab/>
        <w:t xml:space="preserve">The Lillian Theatre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</w:t>
      </w:r>
      <w:r>
        <w:rPr>
          <w:sz w:val="20"/>
          <w:szCs w:val="20"/>
          <w:rtl w:val="0"/>
          <w:lang w:val="en-US"/>
        </w:rPr>
        <w:t>*</w:t>
      </w:r>
      <w:r>
        <w:rPr>
          <w:sz w:val="20"/>
          <w:szCs w:val="20"/>
          <w:rtl w:val="0"/>
          <w:lang w:val="en-US"/>
        </w:rPr>
        <w:t>Steel Magnolias</w:t>
        <w:tab/>
        <w:t xml:space="preserve">     Robert Harling</w:t>
        <w:tab/>
        <w:t xml:space="preserve">The Crossley Theatre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A Summer Memory      Sheri Bailey</w:t>
        <w:tab/>
        <w:t xml:space="preserve">              The Towne Street Theatre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For This Reason</w:t>
        <w:tab/>
        <w:t xml:space="preserve">    Chapman/Byrd</w:t>
        <w:tab/>
        <w:t xml:space="preserve">              The West Angeles Arts Center (Musical)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The Dutchman</w:t>
        <w:tab/>
        <w:t xml:space="preserve">    Amiri Baraka</w:t>
        <w:tab/>
        <w:tab/>
        <w:t xml:space="preserve">The Hudson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  Florence</w:t>
        <w:tab/>
        <w:tab/>
        <w:t xml:space="preserve">    Alice Childress</w:t>
        <w:tab/>
        <w:t xml:space="preserve">              The Towne Street Theatre</w:t>
      </w: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</w:t>
      </w:r>
    </w:p>
    <w:p>
      <w:pPr>
        <w:pStyle w:val="Normal.0"/>
        <w:rPr>
          <w:b w:val="1"/>
          <w:bCs w:val="1"/>
          <w:sz w:val="20"/>
          <w:szCs w:val="20"/>
          <w:u w:val="single"/>
          <w:rtl w:val="0"/>
        </w:rPr>
      </w:pPr>
      <w:r>
        <w:rPr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University Productions:</w:t>
      </w:r>
    </w:p>
    <w:p>
      <w:pPr>
        <w:pStyle w:val="Normal.0"/>
        <w:rPr>
          <w:b w:val="1"/>
          <w:bCs w:val="1"/>
          <w:sz w:val="20"/>
          <w:szCs w:val="20"/>
          <w:u w:val="single"/>
          <w:rtl w:val="0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       </w:t>
      </w:r>
    </w:p>
    <w:p>
      <w:pPr>
        <w:pStyle w:val="Normal.0"/>
        <w:rPr>
          <w:b w:val="1"/>
          <w:bCs w:val="1"/>
          <w:sz w:val="20"/>
          <w:szCs w:val="20"/>
          <w:u w:val="single"/>
          <w:rtl w:val="0"/>
        </w:rPr>
      </w:pPr>
      <w:r>
        <w:rPr>
          <w:sz w:val="20"/>
          <w:szCs w:val="20"/>
          <w:rtl w:val="0"/>
          <w:lang w:val="en-US"/>
        </w:rPr>
        <w:t xml:space="preserve">        Silent Sky</w:t>
      </w:r>
      <w:r>
        <w:rPr>
          <w:rtl w:val="0"/>
        </w:rPr>
        <w:t xml:space="preserve">                  </w:t>
      </w:r>
      <w:r>
        <w:rPr>
          <w:sz w:val="20"/>
          <w:szCs w:val="20"/>
          <w:rtl w:val="0"/>
          <w:lang w:val="en-US"/>
        </w:rPr>
        <w:t>Lauren Gunderson.     Azusa Pacific University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</w:t>
      </w:r>
      <w:r>
        <w:rPr>
          <w:sz w:val="20"/>
          <w:szCs w:val="20"/>
          <w:rtl w:val="0"/>
          <w:lang w:val="en-US"/>
        </w:rPr>
        <w:t xml:space="preserve">Mockingbird                 Julie Jensen.               University of Southern California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The Office                     Adam Boch.               University of Southern California </w:t>
      </w:r>
    </w:p>
    <w:p>
      <w:pPr>
        <w:pStyle w:val="Normal.0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As it is in Heaven         Arlene Hutton.            Azusa Pacific University </w:t>
      </w:r>
    </w:p>
    <w:p>
      <w:pPr>
        <w:pStyle w:val="Normal.0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New Works Festivals   Various Authors          Azusa Pacific University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A Winter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s Tale             Shakespeare               Azusa Pacific University </w:t>
      </w:r>
    </w:p>
    <w:p>
      <w:pPr>
        <w:pStyle w:val="Normal.0"/>
        <w:rPr>
          <w:rtl w:val="0"/>
        </w:rPr>
      </w:pPr>
      <w:r>
        <w:rPr>
          <w:rtl w:val="0"/>
          <w:lang w:val="en-US"/>
        </w:rPr>
        <w:t xml:space="preserve">        </w:t>
      </w:r>
    </w:p>
    <w:p>
      <w:pPr>
        <w:pStyle w:val="Normal.0"/>
        <w:rPr>
          <w:rtl w:val="0"/>
        </w:rPr>
      </w:pPr>
      <w:r>
        <w:rPr>
          <w:rtl w:val="0"/>
          <w:lang w:val="en-US"/>
        </w:rPr>
        <w:t xml:space="preserve">        </w:t>
      </w:r>
    </w:p>
    <w:p>
      <w:pPr>
        <w:pStyle w:val="Normal.0"/>
        <w:rPr>
          <w:b w:val="1"/>
          <w:bCs w:val="1"/>
          <w:i w:val="1"/>
          <w:iCs w:val="1"/>
          <w:u w:val="single"/>
        </w:rPr>
      </w:pPr>
      <w:r>
        <w:rPr>
          <w:sz w:val="20"/>
          <w:szCs w:val="20"/>
          <w:rtl w:val="0"/>
          <w:lang w:val="en-US"/>
        </w:rPr>
        <w:t xml:space="preserve">  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Assistant Director: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Joe Turner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Come and Gone                        The Mark Taper Forum</w:t>
      </w:r>
      <w:r>
        <w:rPr>
          <w:sz w:val="20"/>
          <w:szCs w:val="20"/>
          <w:rtl w:val="0"/>
          <w:lang w:val="en-US"/>
        </w:rPr>
        <w:t>/ Phylicia Rashad</w:t>
      </w:r>
      <w:r>
        <w:rPr>
          <w:sz w:val="20"/>
          <w:szCs w:val="20"/>
          <w:rtl w:val="0"/>
          <w:lang w:val="en-US"/>
        </w:rPr>
        <w:t xml:space="preserve">    </w:t>
      </w:r>
    </w:p>
    <w:p>
      <w:pPr>
        <w:pStyle w:val="Normal.0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          </w:t>
      </w:r>
      <w:r>
        <w:rPr>
          <w:sz w:val="20"/>
          <w:szCs w:val="20"/>
          <w:rtl w:val="0"/>
          <w:lang w:val="en-US"/>
        </w:rPr>
        <w:t xml:space="preserve">A Raisin in the Sun </w:t>
        <w:tab/>
        <w:tab/>
        <w:tab/>
        <w:t xml:space="preserve">          The Kirk Douglas Theatre </w:t>
      </w:r>
      <w:r>
        <w:rPr>
          <w:sz w:val="20"/>
          <w:szCs w:val="20"/>
          <w:rtl w:val="0"/>
          <w:lang w:val="en-US"/>
        </w:rPr>
        <w:t>/ Phylicia Rashad</w:t>
      </w:r>
      <w:r>
        <w:rPr>
          <w:sz w:val="20"/>
          <w:szCs w:val="20"/>
          <w:rtl w:val="0"/>
        </w:rPr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Crowns                                                           The Ebony Repertory Theatre</w:t>
      </w:r>
      <w:r>
        <w:rPr>
          <w:sz w:val="20"/>
          <w:szCs w:val="20"/>
          <w:rtl w:val="0"/>
          <w:lang w:val="en-US"/>
        </w:rPr>
        <w:t>/ Israel Hicks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Two Trains Running</w:t>
        <w:tab/>
        <w:tab/>
        <w:t xml:space="preserve">         </w:t>
      </w:r>
      <w:r>
        <w:rPr>
          <w:sz w:val="20"/>
          <w:szCs w:val="20"/>
          <w:rtl w:val="0"/>
          <w:lang w:val="en-US"/>
        </w:rPr>
        <w:t xml:space="preserve">               </w:t>
      </w:r>
      <w:r>
        <w:rPr>
          <w:sz w:val="20"/>
          <w:szCs w:val="20"/>
          <w:rtl w:val="0"/>
          <w:lang w:val="en-US"/>
        </w:rPr>
        <w:t>The Ebony Repertory Theatre</w:t>
      </w:r>
      <w:r>
        <w:rPr>
          <w:sz w:val="20"/>
          <w:szCs w:val="20"/>
          <w:rtl w:val="0"/>
          <w:lang w:val="en-US"/>
        </w:rPr>
        <w:t>/ Israel Hicks</w:t>
      </w:r>
    </w:p>
    <w:p>
      <w:pPr>
        <w:pStyle w:val="Normal.0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  Ray Charles Live (Musical)</w:t>
        <w:tab/>
        <w:tab/>
        <w:t xml:space="preserve">         The Pasadena Playhouse</w:t>
      </w:r>
      <w:r>
        <w:rPr>
          <w:sz w:val="20"/>
          <w:szCs w:val="20"/>
          <w:rtl w:val="0"/>
          <w:lang w:val="en-US"/>
        </w:rPr>
        <w:t>/ Sheldon Epps *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Antony &amp; Cleopatra</w:t>
        <w:tab/>
        <w:t xml:space="preserve"> </w:t>
        <w:tab/>
        <w:tab/>
        <w:t xml:space="preserve">         The Mark Taper Forum</w:t>
      </w:r>
      <w:r>
        <w:rPr>
          <w:sz w:val="20"/>
          <w:szCs w:val="20"/>
          <w:rtl w:val="0"/>
          <w:lang w:val="en-US"/>
        </w:rPr>
        <w:t>/ Lisa Peterson</w:t>
      </w:r>
      <w:r>
        <w:rPr>
          <w:sz w:val="20"/>
          <w:szCs w:val="20"/>
          <w:rtl w:val="0"/>
          <w:lang w:val="en-US"/>
        </w:rPr>
        <w:t xml:space="preserve">                             </w:t>
      </w:r>
    </w:p>
    <w:p>
      <w:pPr>
        <w:pStyle w:val="Normal.0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  Blues for an Alabama Sky                             The Los Angeles Theatre Center</w:t>
      </w: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*</w:t>
      </w:r>
      <w:r>
        <w:rPr>
          <w:sz w:val="20"/>
          <w:szCs w:val="20"/>
          <w:rtl w:val="0"/>
          <w:lang w:val="en-US"/>
        </w:rPr>
        <w:t xml:space="preserve">(SDC Foundation </w:t>
      </w:r>
      <w:r>
        <w:rPr>
          <w:sz w:val="20"/>
          <w:szCs w:val="20"/>
          <w:rtl w:val="0"/>
          <w:lang w:val="en-US"/>
        </w:rPr>
        <w:t>Award</w:t>
      </w:r>
      <w:r>
        <w:rPr>
          <w:sz w:val="20"/>
          <w:szCs w:val="20"/>
          <w:rtl w:val="0"/>
          <w:lang w:val="en-US"/>
        </w:rPr>
        <w:t>)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16"/>
          <w:szCs w:val="16"/>
        </w:rPr>
      </w:pPr>
      <w:r>
        <w:rPr>
          <w:b w:val="1"/>
          <w:bCs w:val="1"/>
          <w:i w:val="1"/>
          <w:iCs w:val="1"/>
          <w:u w:val="single"/>
          <w:rtl w:val="0"/>
          <w:lang w:val="en-US"/>
        </w:rPr>
        <w:t>Staged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 xml:space="preserve"> Readings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:</w:t>
      </w:r>
      <w:r>
        <w:rPr>
          <w:b w:val="1"/>
          <w:bCs w:val="1"/>
          <w:i w:val="1"/>
          <w:iCs w:val="1"/>
          <w:sz w:val="16"/>
          <w:szCs w:val="16"/>
          <w:u w:val="single"/>
          <w:rtl w:val="0"/>
          <w:lang w:val="en-US"/>
        </w:rPr>
        <w:t xml:space="preserve">  </w:t>
      </w:r>
      <w:r>
        <w:rPr>
          <w:sz w:val="16"/>
          <w:szCs w:val="16"/>
          <w:rtl w:val="0"/>
          <w:lang w:val="en-US"/>
        </w:rPr>
        <w:t>(Selected)</w:t>
      </w:r>
    </w:p>
    <w:p>
      <w:pPr>
        <w:pStyle w:val="Normal.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 xml:space="preserve">             </w:t>
      </w:r>
    </w:p>
    <w:p>
      <w:pPr>
        <w:pStyle w:val="Normal.0"/>
        <w:rPr>
          <w:sz w:val="20"/>
          <w:szCs w:val="20"/>
        </w:rPr>
      </w:pPr>
      <w:r>
        <w:rPr>
          <w:sz w:val="16"/>
          <w:szCs w:val="16"/>
          <w:rtl w:val="0"/>
          <w:lang w:val="en-US"/>
        </w:rPr>
        <w:t xml:space="preserve">            </w:t>
      </w:r>
      <w:r>
        <w:rPr>
          <w:sz w:val="20"/>
          <w:szCs w:val="20"/>
          <w:rtl w:val="0"/>
          <w:lang w:val="en-US"/>
        </w:rPr>
        <w:t xml:space="preserve"> Strollin in the Dark by  Katrina D. RiChard. University of Southern California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</w:t>
      </w:r>
      <w:r>
        <w:rPr>
          <w:sz w:val="20"/>
          <w:szCs w:val="20"/>
          <w:rtl w:val="0"/>
          <w:lang w:val="en-US"/>
        </w:rPr>
        <w:t>Natural Shocks by Lauren Gunderson            Fountain Theatre Fem Fest 1/19- 2/19</w:t>
      </w:r>
    </w:p>
    <w:p>
      <w:pPr>
        <w:pStyle w:val="Normal.0"/>
        <w:rPr>
          <w:b w:val="1"/>
          <w:bCs w:val="1"/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  The Trojan Women                                         The Anteaus Theatre Company 1/19</w:t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        </w:t>
      </w:r>
      <w:r>
        <w:rPr>
          <w:sz w:val="20"/>
          <w:szCs w:val="20"/>
          <w:rtl w:val="0"/>
          <w:lang w:val="en-US"/>
        </w:rPr>
        <w:t xml:space="preserve">Black History a Journey in Four Parts     </w:t>
      </w:r>
      <w:r>
        <w:rPr>
          <w:sz w:val="20"/>
          <w:szCs w:val="20"/>
          <w:rtl w:val="0"/>
          <w:lang w:val="en-US"/>
        </w:rPr>
        <w:t xml:space="preserve">       </w:t>
      </w:r>
      <w:r>
        <w:rPr>
          <w:sz w:val="20"/>
          <w:szCs w:val="20"/>
          <w:rtl w:val="0"/>
          <w:lang w:val="en-US"/>
        </w:rPr>
        <w:t xml:space="preserve">Ebony Repertory Theatre/ 07- 12 </w:t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        </w:t>
      </w:r>
      <w:r>
        <w:rPr>
          <w:sz w:val="20"/>
          <w:szCs w:val="20"/>
          <w:rtl w:val="0"/>
          <w:lang w:val="en-US"/>
        </w:rPr>
        <w:t xml:space="preserve">Martin Luther King Celebration              </w:t>
      </w:r>
      <w:r>
        <w:rPr>
          <w:sz w:val="20"/>
          <w:szCs w:val="20"/>
          <w:rtl w:val="0"/>
          <w:lang w:val="en-US"/>
        </w:rPr>
        <w:t xml:space="preserve">       </w:t>
      </w:r>
      <w:r>
        <w:rPr>
          <w:sz w:val="20"/>
          <w:szCs w:val="20"/>
          <w:rtl w:val="0"/>
          <w:lang w:val="en-US"/>
        </w:rPr>
        <w:t>Ebony Repertory Theatre  /07-11</w:t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        </w:t>
      </w:r>
      <w:r>
        <w:rPr>
          <w:sz w:val="20"/>
          <w:szCs w:val="20"/>
          <w:rtl w:val="0"/>
          <w:lang w:val="en-US"/>
        </w:rPr>
        <w:t>Tribute to Lloyd Richards</w:t>
        <w:tab/>
        <w:t xml:space="preserve">                 </w:t>
      </w:r>
      <w:r>
        <w:rPr>
          <w:sz w:val="20"/>
          <w:szCs w:val="20"/>
          <w:rtl w:val="0"/>
          <w:lang w:val="en-US"/>
        </w:rPr>
        <w:t xml:space="preserve">       </w:t>
      </w:r>
      <w:r>
        <w:rPr>
          <w:sz w:val="20"/>
          <w:szCs w:val="20"/>
          <w:rtl w:val="0"/>
          <w:lang w:val="en-US"/>
        </w:rPr>
        <w:t>The Nate Holden Theatre/ 06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Have I Got a Story to Tell</w:t>
        <w:tab/>
        <w:t xml:space="preserve">                 </w:t>
      </w:r>
      <w:r>
        <w:rPr>
          <w:sz w:val="20"/>
          <w:szCs w:val="20"/>
          <w:rtl w:val="0"/>
          <w:lang w:val="en-US"/>
        </w:rPr>
        <w:t xml:space="preserve">       </w:t>
      </w:r>
      <w:r>
        <w:rPr>
          <w:sz w:val="20"/>
          <w:szCs w:val="20"/>
          <w:rtl w:val="0"/>
          <w:lang w:val="en-US"/>
        </w:rPr>
        <w:t>West Angeles Art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Center / 00-04</w:t>
      </w:r>
    </w:p>
    <w:p>
      <w:pPr>
        <w:pStyle w:val="Normal.0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        (Evening</w:t>
      </w:r>
      <w:r>
        <w:rPr>
          <w:sz w:val="20"/>
          <w:szCs w:val="20"/>
          <w:rtl w:val="0"/>
          <w:lang w:val="en-US"/>
        </w:rPr>
        <w:t>s</w:t>
      </w:r>
      <w:r>
        <w:rPr>
          <w:sz w:val="20"/>
          <w:szCs w:val="20"/>
          <w:rtl w:val="0"/>
          <w:lang w:val="en-US"/>
        </w:rPr>
        <w:t xml:space="preserve"> of Celebrity Storytelling)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  <w:rtl w:val="0"/>
        </w:rPr>
      </w:pPr>
      <w:r>
        <w:rPr>
          <w:i w:val="1"/>
          <w:iCs w:val="1"/>
          <w:sz w:val="22"/>
          <w:szCs w:val="22"/>
          <w:rtl w:val="0"/>
          <w:lang w:val="en-US"/>
        </w:rPr>
        <w:t xml:space="preserve">       </w:t>
      </w: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pBdr>
          <w:top w:val="nil"/>
          <w:left w:val="nil"/>
          <w:bottom w:val="single" w:color="000000" w:sz="12" w:space="1" w:shadow="0" w:frame="0"/>
          <w:right w:val="nil"/>
        </w:pBdr>
        <w:rPr>
          <w:sz w:val="36"/>
          <w:szCs w:val="36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Andi Chapman</w:t>
      </w:r>
    </w:p>
    <w:p>
      <w:pPr>
        <w:pStyle w:val="Normal.0"/>
        <w:rPr>
          <w:sz w:val="20"/>
          <w:szCs w:val="20"/>
          <w:rtl w:val="0"/>
        </w:rPr>
      </w:pPr>
      <w:r>
        <w:rPr>
          <w:sz w:val="36"/>
          <w:szCs w:val="36"/>
          <w:rtl w:val="0"/>
          <w:lang w:val="en-US"/>
        </w:rPr>
        <w:t>Continued</w:t>
      </w: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i w:val="1"/>
          <w:iCs w:val="1"/>
        </w:rPr>
      </w:pPr>
      <w:r>
        <w:rPr>
          <w:sz w:val="20"/>
          <w:szCs w:val="20"/>
          <w:rtl w:val="0"/>
          <w:lang w:val="en-US"/>
        </w:rPr>
        <w:t xml:space="preserve">          </w:t>
      </w:r>
      <w:r>
        <w:rPr>
          <w:i w:val="1"/>
          <w:iCs w:val="1"/>
          <w:sz w:val="22"/>
          <w:szCs w:val="22"/>
          <w:rtl w:val="0"/>
          <w:lang w:val="en-US"/>
        </w:rPr>
        <w:t xml:space="preserve"> 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Audio:</w:t>
      </w:r>
      <w:r>
        <w:rPr>
          <w:i w:val="1"/>
          <w:iCs w:val="1"/>
          <w:rtl w:val="0"/>
          <w:lang w:val="en-US"/>
        </w:rPr>
        <w:t xml:space="preserve"> 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The Bible Experience</w:t>
      </w:r>
      <w:r>
        <w:rPr>
          <w:sz w:val="20"/>
          <w:szCs w:val="20"/>
          <w:rtl w:val="0"/>
          <w:lang w:val="en-US"/>
        </w:rPr>
        <w:t xml:space="preserve"> (VO Director)</w:t>
      </w:r>
      <w:r>
        <w:rPr>
          <w:sz w:val="20"/>
          <w:szCs w:val="20"/>
          <w:rtl w:val="0"/>
        </w:rPr>
        <w:tab/>
        <w:t xml:space="preserve">                   Zondervan /Inspired By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</w:t>
      </w:r>
    </w:p>
    <w:p>
      <w:pPr>
        <w:pStyle w:val="Normal.0"/>
        <w:rPr>
          <w:b w:val="1"/>
          <w:bCs w:val="1"/>
          <w:i w:val="1"/>
          <w:iCs w:val="1"/>
          <w:sz w:val="22"/>
          <w:szCs w:val="22"/>
        </w:rPr>
      </w:pPr>
      <w:r>
        <w:rPr>
          <w:sz w:val="20"/>
          <w:szCs w:val="20"/>
          <w:rtl w:val="0"/>
          <w:lang w:val="en-US"/>
        </w:rPr>
        <w:t xml:space="preserve">         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Education: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                                             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Labs/Workshops</w:t>
      </w:r>
      <w:r>
        <w:rPr>
          <w:b w:val="1"/>
          <w:bCs w:val="1"/>
          <w:i w:val="1"/>
          <w:iCs w:val="1"/>
          <w:rtl w:val="0"/>
          <w:lang w:val="en-US"/>
        </w:rPr>
        <w:t xml:space="preserve"> 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                                                         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Awards</w:t>
      </w:r>
    </w:p>
    <w:p>
      <w:pPr>
        <w:pStyle w:val="Normal.0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AFI Film School                                            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Lincoln Center Directors Lab Participant/05         *Dramalogue Award/Outstanding Direction</w:t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       </w:t>
      </w:r>
      <w:r>
        <w:rPr>
          <w:sz w:val="20"/>
          <w:szCs w:val="20"/>
          <w:rtl w:val="0"/>
          <w:lang w:val="en-US"/>
        </w:rPr>
        <w:t>Yale School of Drama - MFA</w:t>
        <w:tab/>
        <w:t xml:space="preserve">                       Directors Lab West Participant/ 07                      </w:t>
      </w:r>
      <w:r>
        <w:rPr>
          <w:sz w:val="20"/>
          <w:szCs w:val="20"/>
          <w:rtl w:val="0"/>
          <w:lang w:val="en-US"/>
        </w:rPr>
        <w:t>*</w:t>
      </w:r>
      <w:r>
        <w:rPr>
          <w:sz w:val="20"/>
          <w:szCs w:val="20"/>
          <w:rtl w:val="0"/>
          <w:lang w:val="en-US"/>
        </w:rPr>
        <w:t>**Award Winning Short Film</w:t>
      </w:r>
      <w:r>
        <w:rPr>
          <w:sz w:val="20"/>
          <w:szCs w:val="20"/>
          <w:rtl w:val="0"/>
          <w:lang w:val="en-US"/>
        </w:rPr>
        <w:t>s</w:t>
      </w:r>
      <w:r>
        <w:rPr>
          <w:sz w:val="20"/>
          <w:szCs w:val="20"/>
          <w:rtl w:val="0"/>
          <w:lang w:val="en-US"/>
        </w:rPr>
        <w:t xml:space="preserve">                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City College of New York -BFA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New York High School of Performing Arts</w:t>
      </w:r>
      <w:r>
        <w:rPr>
          <w:sz w:val="20"/>
          <w:szCs w:val="20"/>
          <w:rtl w:val="0"/>
          <w:lang w:val="en-US"/>
        </w:rPr>
        <w:t>.                                                                                 ** SDC Foundation Awards</w:t>
      </w:r>
    </w:p>
    <w:p>
      <w:pPr>
        <w:pStyle w:val="Normal.0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  <w:rPr>
          <w:sz w:val="20"/>
          <w:szCs w:val="20"/>
          <w:rtl w:val="0"/>
        </w:rPr>
      </w:pPr>
    </w:p>
    <w:p>
      <w:pPr>
        <w:pStyle w:val="Normal.0"/>
      </w:pPr>
      <w:r>
        <w:rPr>
          <w:sz w:val="20"/>
          <w:szCs w:val="20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432" w:right="360" w:bottom="1960" w:left="360" w:header="720" w:footer="16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0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8">
    <w:name w:val="Heading 8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59" w:right="1077" w:firstLine="59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